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B82" w:rsidRPr="00A079D3" w:rsidRDefault="00457B82" w:rsidP="00457B82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>3GPP TSG RAN Meeting #7</w:t>
      </w:r>
      <w:r>
        <w:rPr>
          <w:rFonts w:ascii="Arial" w:hAnsi="Arial" w:cs="Arial"/>
          <w:b/>
          <w:sz w:val="28"/>
          <w:szCs w:val="28"/>
        </w:rPr>
        <w:t>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 w:rsidR="007E50B1" w:rsidRPr="007E50B1">
        <w:rPr>
          <w:rFonts w:ascii="Arial" w:hAnsi="Arial" w:cs="Arial"/>
          <w:b/>
          <w:sz w:val="28"/>
          <w:szCs w:val="28"/>
        </w:rPr>
        <w:t>RP-172426</w:t>
      </w:r>
    </w:p>
    <w:p w:rsidR="00457B82" w:rsidRPr="00A079D3" w:rsidRDefault="00457B82" w:rsidP="00457B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Lisbon, Portugal, December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18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21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7</w:t>
      </w:r>
    </w:p>
    <w:p w:rsidR="00310604" w:rsidRDefault="00310604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F5470A" w:rsidRPr="00457B82" w:rsidRDefault="00855CDB" w:rsidP="00457B82">
      <w:pPr>
        <w:pStyle w:val="CRCoverPage"/>
        <w:tabs>
          <w:tab w:val="left" w:pos="1985"/>
        </w:tabs>
        <w:rPr>
          <w:rFonts w:eastAsia="MS Mincho" w:cs="Arial"/>
          <w:b/>
          <w:sz w:val="22"/>
          <w:szCs w:val="24"/>
          <w:lang w:val="en-US" w:eastAsia="ja-JP"/>
        </w:rPr>
      </w:pPr>
      <w:r w:rsidRPr="00457B82">
        <w:rPr>
          <w:rFonts w:eastAsia="MS Mincho" w:cs="Arial"/>
          <w:b/>
          <w:sz w:val="22"/>
          <w:szCs w:val="24"/>
          <w:lang w:val="en-US" w:eastAsia="ja-JP"/>
        </w:rPr>
        <w:t>Title:</w:t>
      </w:r>
      <w:r w:rsidRPr="00457B82">
        <w:rPr>
          <w:rFonts w:eastAsia="MS Mincho" w:cs="Arial"/>
          <w:b/>
          <w:sz w:val="22"/>
          <w:szCs w:val="24"/>
          <w:lang w:val="en-US" w:eastAsia="ja-JP"/>
        </w:rPr>
        <w:tab/>
      </w:r>
      <w:r w:rsidR="00457B82" w:rsidRPr="00457B82">
        <w:rPr>
          <w:rFonts w:eastAsia="MS Mincho" w:cs="Arial"/>
          <w:b/>
          <w:sz w:val="22"/>
          <w:szCs w:val="24"/>
          <w:lang w:val="en-US" w:eastAsia="ja-JP"/>
        </w:rPr>
        <w:t>Presentation of Specification to TSG: TS38.425, Version 1.0.0</w:t>
      </w:r>
    </w:p>
    <w:p w:rsidR="00457B82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Pr="00CC358C">
        <w:rPr>
          <w:rFonts w:ascii="Arial" w:hAnsi="Arial" w:cs="Arial"/>
          <w:b/>
          <w:color w:val="2F5496"/>
        </w:rPr>
        <w:br/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327C3">
        <w:rPr>
          <w:rFonts w:ascii="Arial" w:hAnsi="Arial" w:cs="Arial"/>
          <w:b/>
        </w:rPr>
        <w:t>Agenda item:</w:t>
      </w:r>
      <w:r w:rsidRPr="006327C3">
        <w:rPr>
          <w:rFonts w:ascii="Arial" w:hAnsi="Arial" w:cs="Arial"/>
          <w:b/>
        </w:rPr>
        <w:tab/>
      </w:r>
      <w:r w:rsidR="00922740">
        <w:rPr>
          <w:rFonts w:ascii="Arial" w:hAnsi="Arial" w:cs="Arial"/>
          <w:lang w:eastAsia="zh-CN"/>
        </w:rPr>
        <w:t>9.2.1</w:t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 w:rsidRPr="006327C3">
        <w:rPr>
          <w:rFonts w:ascii="Arial" w:hAnsi="Arial" w:cs="Arial"/>
          <w:b/>
        </w:rPr>
        <w:t>Release:</w:t>
      </w:r>
      <w:r w:rsidRPr="006327C3">
        <w:rPr>
          <w:rFonts w:ascii="Arial" w:hAnsi="Arial" w:cs="Arial"/>
          <w:b/>
        </w:rPr>
        <w:tab/>
      </w:r>
      <w:r w:rsidRPr="006327C3">
        <w:rPr>
          <w:rFonts w:ascii="Arial" w:hAnsi="Arial" w:cs="Arial"/>
        </w:rPr>
        <w:t>Rel-</w:t>
      </w:r>
      <w:r w:rsidRPr="00E76306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5</w:t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327C3">
        <w:rPr>
          <w:rFonts w:ascii="Arial" w:hAnsi="Arial" w:cs="Arial"/>
          <w:b/>
        </w:rPr>
        <w:t>Work Item:</w:t>
      </w:r>
      <w:r w:rsidRPr="006327C3">
        <w:rPr>
          <w:rFonts w:ascii="Arial" w:hAnsi="Arial" w:cs="Arial"/>
          <w:b/>
        </w:rPr>
        <w:tab/>
      </w:r>
      <w:proofErr w:type="spellStart"/>
      <w:r w:rsidRPr="00903C10">
        <w:rPr>
          <w:rFonts w:ascii="Arial" w:hAnsi="Arial" w:cs="Arial"/>
        </w:rPr>
        <w:t>NR_newRAT</w:t>
      </w:r>
      <w:proofErr w:type="spellEnd"/>
      <w:r w:rsidR="00922740">
        <w:rPr>
          <w:rFonts w:ascii="Arial" w:hAnsi="Arial" w:cs="Arial"/>
        </w:rPr>
        <w:t>-Core</w:t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327C3">
        <w:rPr>
          <w:rFonts w:ascii="Arial" w:hAnsi="Arial" w:cs="Arial"/>
          <w:b/>
        </w:rPr>
        <w:t>Responsible WG:</w:t>
      </w:r>
      <w:r w:rsidRPr="006327C3">
        <w:rPr>
          <w:rFonts w:ascii="Arial" w:hAnsi="Arial" w:cs="Arial"/>
          <w:b/>
        </w:rPr>
        <w:tab/>
      </w:r>
      <w:r w:rsidRPr="00E76306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 w:hint="eastAsia"/>
          <w:lang w:eastAsia="zh-CN"/>
        </w:rPr>
        <w:t>3</w:t>
      </w:r>
    </w:p>
    <w:p w:rsidR="00457B82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</w:p>
    <w:p w:rsidR="00457B82" w:rsidRPr="00222D66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 w:rsidRPr="00222D66">
        <w:rPr>
          <w:rFonts w:ascii="Arial" w:hAnsi="Arial" w:cs="Arial"/>
          <w:b/>
          <w:color w:val="0000FF"/>
        </w:rPr>
        <w:t xml:space="preserve"> </w:t>
      </w:r>
    </w:p>
    <w:p w:rsidR="000203F7" w:rsidRPr="00222D66" w:rsidRDefault="000203F7" w:rsidP="000203F7">
      <w:pPr>
        <w:tabs>
          <w:tab w:val="left" w:pos="3119"/>
        </w:tabs>
        <w:rPr>
          <w:b/>
          <w:sz w:val="24"/>
        </w:rPr>
      </w:pP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proofErr w:type="gramStart"/>
      <w:r>
        <w:rPr>
          <w:b/>
          <w:sz w:val="24"/>
        </w:rPr>
        <w:t>Abstract</w:t>
      </w:r>
      <w:proofErr w:type="gramEnd"/>
      <w:r>
        <w:rPr>
          <w:b/>
          <w:sz w:val="24"/>
        </w:rPr>
        <w:t xml:space="preserve"> of document:</w:t>
      </w:r>
    </w:p>
    <w:p w:rsidR="000203F7" w:rsidRDefault="000203F7" w:rsidP="000203F7">
      <w:pPr>
        <w:tabs>
          <w:tab w:val="left" w:pos="3119"/>
        </w:tabs>
        <w:rPr>
          <w:sz w:val="24"/>
          <w:lang w:eastAsia="zh-CN"/>
        </w:rPr>
      </w:pPr>
      <w:r w:rsidRPr="00EE0A26">
        <w:rPr>
          <w:sz w:val="24"/>
          <w:lang w:eastAsia="zh-CN"/>
        </w:rPr>
        <w:t xml:space="preserve">The document is the Technical </w:t>
      </w:r>
      <w:r>
        <w:rPr>
          <w:sz w:val="24"/>
          <w:lang w:eastAsia="zh-CN"/>
        </w:rPr>
        <w:t>Specification</w:t>
      </w:r>
      <w:r w:rsidRPr="00EE0A26">
        <w:rPr>
          <w:sz w:val="24"/>
          <w:lang w:eastAsia="zh-CN"/>
        </w:rPr>
        <w:t xml:space="preserve"> </w:t>
      </w:r>
      <w:r>
        <w:rPr>
          <w:rFonts w:hint="eastAsia"/>
          <w:sz w:val="24"/>
        </w:rPr>
        <w:t xml:space="preserve">of 38.425 </w:t>
      </w:r>
      <w:r w:rsidRPr="00EE0A26">
        <w:rPr>
          <w:sz w:val="24"/>
          <w:lang w:eastAsia="zh-CN"/>
        </w:rPr>
        <w:t xml:space="preserve">for the </w:t>
      </w:r>
      <w:r w:rsidRPr="00EE0A26">
        <w:rPr>
          <w:rFonts w:hint="eastAsia"/>
          <w:sz w:val="24"/>
          <w:lang w:eastAsia="zh-CN"/>
        </w:rPr>
        <w:t>Work</w:t>
      </w:r>
      <w:r w:rsidRPr="00EE0A26">
        <w:rPr>
          <w:sz w:val="24"/>
          <w:lang w:eastAsia="zh-CN"/>
        </w:rPr>
        <w:t xml:space="preserve"> Item on </w:t>
      </w:r>
      <w:r w:rsidRPr="00F77EA8">
        <w:rPr>
          <w:sz w:val="24"/>
          <w:lang w:eastAsia="zh-CN"/>
        </w:rPr>
        <w:t>New Radio Access Technology</w:t>
      </w:r>
      <w:r w:rsidRPr="00EE0A26">
        <w:rPr>
          <w:sz w:val="24"/>
          <w:lang w:eastAsia="zh-CN"/>
        </w:rPr>
        <w:t>.</w:t>
      </w:r>
    </w:p>
    <w:p w:rsidR="00922740" w:rsidRPr="00922740" w:rsidRDefault="00922740" w:rsidP="000203F7">
      <w:pPr>
        <w:tabs>
          <w:tab w:val="left" w:pos="3119"/>
        </w:tabs>
        <w:rPr>
          <w:sz w:val="24"/>
        </w:rPr>
      </w:pPr>
      <w:r w:rsidRPr="00922740">
        <w:rPr>
          <w:sz w:val="24"/>
        </w:rPr>
        <w:t>This TS specifies the NR user plane pr</w:t>
      </w:r>
      <w:bookmarkStart w:id="0" w:name="_GoBack"/>
      <w:bookmarkEnd w:id="0"/>
      <w:r w:rsidRPr="00922740">
        <w:rPr>
          <w:sz w:val="24"/>
        </w:rPr>
        <w:t xml:space="preserve">otocol functions used within NG-RAN and, for EN-DC, within E-UTRAN. NR user plane protocol functions may reside in nodes terminating either the X2-U (for EN-DC) or the </w:t>
      </w:r>
      <w:proofErr w:type="spellStart"/>
      <w:r w:rsidRPr="00922740">
        <w:rPr>
          <w:sz w:val="24"/>
        </w:rPr>
        <w:t>Xn</w:t>
      </w:r>
      <w:proofErr w:type="spellEnd"/>
      <w:r w:rsidRPr="00922740">
        <w:rPr>
          <w:sz w:val="24"/>
        </w:rPr>
        <w:t xml:space="preserve">-U or the F1-U interface. </w:t>
      </w:r>
    </w:p>
    <w:p w:rsidR="00922740" w:rsidRPr="00922740" w:rsidRDefault="00922740" w:rsidP="000203F7">
      <w:pPr>
        <w:tabs>
          <w:tab w:val="left" w:pos="3119"/>
        </w:tabs>
        <w:rPr>
          <w:sz w:val="24"/>
        </w:rPr>
      </w:pPr>
      <w:r w:rsidRPr="00922740">
        <w:rPr>
          <w:sz w:val="24"/>
        </w:rPr>
        <w:t xml:space="preserve">The title of the specification has been adapted to reflect the new scope, as per RAN3 agreements. </w:t>
      </w:r>
    </w:p>
    <w:p w:rsidR="00922740" w:rsidRPr="00922740" w:rsidRDefault="00922740" w:rsidP="000203F7">
      <w:pPr>
        <w:tabs>
          <w:tab w:val="left" w:pos="3119"/>
        </w:tabs>
        <w:rPr>
          <w:sz w:val="24"/>
        </w:rPr>
      </w:pPr>
      <w:r w:rsidRPr="00922740">
        <w:rPr>
          <w:sz w:val="24"/>
        </w:rPr>
        <w:t>The TS is presented for 1-step approval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RAN:</w:t>
      </w:r>
    </w:p>
    <w:p w:rsidR="000203F7" w:rsidRPr="00EE0A26" w:rsidRDefault="000203F7" w:rsidP="000203F7">
      <w:pPr>
        <w:tabs>
          <w:tab w:val="left" w:pos="3119"/>
        </w:tabs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 xml:space="preserve">This Technical </w:t>
      </w:r>
      <w:r>
        <w:rPr>
          <w:sz w:val="24"/>
          <w:lang w:eastAsia="zh-CN"/>
        </w:rPr>
        <w:t>Specification</w:t>
      </w:r>
      <w:r w:rsidRPr="00EE0A26">
        <w:rPr>
          <w:rFonts w:hint="eastAsia"/>
          <w:sz w:val="24"/>
          <w:lang w:eastAsia="zh-CN"/>
        </w:rPr>
        <w:t xml:space="preserve"> is presented to TSG RAN for the first time.</w:t>
      </w:r>
    </w:p>
    <w:p w:rsidR="000203F7" w:rsidRPr="00903C10" w:rsidRDefault="000203F7" w:rsidP="000203F7">
      <w:pPr>
        <w:tabs>
          <w:tab w:val="left" w:pos="3119"/>
        </w:tabs>
        <w:rPr>
          <w:rFonts w:eastAsia="Malgun Gothic"/>
          <w:color w:val="0000FF"/>
          <w:sz w:val="24"/>
        </w:rPr>
      </w:pPr>
      <w:r>
        <w:rPr>
          <w:rFonts w:hint="eastAsia"/>
          <w:sz w:val="24"/>
          <w:lang w:eastAsia="zh-CN"/>
        </w:rPr>
        <w:t>This</w:t>
      </w:r>
      <w:r w:rsidRPr="00EE0A26">
        <w:rPr>
          <w:rFonts w:hint="eastAsia"/>
          <w:sz w:val="24"/>
          <w:lang w:eastAsia="zh-CN"/>
        </w:rPr>
        <w:t xml:space="preserve"> Technical </w:t>
      </w:r>
      <w:r>
        <w:rPr>
          <w:sz w:val="24"/>
          <w:lang w:eastAsia="zh-CN"/>
        </w:rPr>
        <w:t xml:space="preserve">Specification contains NG-RAN; </w:t>
      </w:r>
      <w:r w:rsidRPr="000203F7">
        <w:rPr>
          <w:sz w:val="24"/>
          <w:lang w:eastAsia="zh-CN"/>
        </w:rPr>
        <w:t>NR user plane protocol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0203F7" w:rsidRPr="00903C10" w:rsidRDefault="000203F7" w:rsidP="000203F7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sz w:val="24"/>
        </w:rPr>
      </w:pPr>
      <w:r w:rsidRPr="00903C10">
        <w:rPr>
          <w:sz w:val="24"/>
        </w:rPr>
        <w:t>None</w:t>
      </w:r>
      <w:r>
        <w:rPr>
          <w:sz w:val="24"/>
        </w:rPr>
        <w:t>.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0203F7" w:rsidRPr="00903C10" w:rsidRDefault="000203F7" w:rsidP="000203F7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sz w:val="24"/>
        </w:rPr>
      </w:pPr>
      <w:r w:rsidRPr="00903C10">
        <w:rPr>
          <w:sz w:val="24"/>
        </w:rPr>
        <w:t>None</w:t>
      </w:r>
      <w:r>
        <w:rPr>
          <w:sz w:val="24"/>
        </w:rPr>
        <w:t>.</w:t>
      </w:r>
    </w:p>
    <w:p w:rsidR="000203F7" w:rsidRDefault="000203F7" w:rsidP="000203F7">
      <w:pPr>
        <w:tabs>
          <w:tab w:val="left" w:pos="3119"/>
        </w:tabs>
        <w:rPr>
          <w:b/>
          <w:sz w:val="24"/>
        </w:rPr>
      </w:pPr>
    </w:p>
    <w:p w:rsidR="000203F7" w:rsidRPr="00EE0A26" w:rsidRDefault="000203F7" w:rsidP="000203F7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EE0A26">
        <w:rPr>
          <w:sz w:val="16"/>
          <w:szCs w:val="16"/>
          <w:u w:val="single"/>
        </w:rPr>
        <w:t>Change history of this document:</w:t>
      </w:r>
    </w:p>
    <w:p w:rsidR="009609EE" w:rsidRPr="009609EE" w:rsidRDefault="009609EE" w:rsidP="009609EE">
      <w:pPr>
        <w:tabs>
          <w:tab w:val="left" w:pos="3119"/>
        </w:tabs>
        <w:spacing w:after="0"/>
        <w:rPr>
          <w:sz w:val="16"/>
          <w:szCs w:val="16"/>
          <w:lang w:val="sv-SE"/>
        </w:rPr>
      </w:pPr>
      <w:r>
        <w:rPr>
          <w:sz w:val="16"/>
          <w:szCs w:val="16"/>
          <w:lang w:val="sv-SE"/>
        </w:rPr>
        <w:t>2017-04 R3#95b R3-171173</w:t>
      </w:r>
      <w:r>
        <w:rPr>
          <w:sz w:val="16"/>
          <w:szCs w:val="16"/>
          <w:lang w:val="sv-SE"/>
        </w:rPr>
        <w:tab/>
      </w:r>
      <w:r w:rsidRPr="009609EE">
        <w:rPr>
          <w:sz w:val="16"/>
          <w:szCs w:val="16"/>
          <w:lang w:val="sv-SE"/>
        </w:rPr>
        <w:t xml:space="preserve">TS </w:t>
      </w:r>
      <w:proofErr w:type="spellStart"/>
      <w:r w:rsidRPr="009609EE">
        <w:rPr>
          <w:sz w:val="16"/>
          <w:szCs w:val="16"/>
          <w:lang w:val="sv-SE"/>
        </w:rPr>
        <w:t>skeleton</w:t>
      </w:r>
      <w:proofErr w:type="spellEnd"/>
      <w:r w:rsidRPr="009609EE">
        <w:rPr>
          <w:sz w:val="16"/>
          <w:szCs w:val="16"/>
          <w:lang w:val="sv-SE"/>
        </w:rPr>
        <w:tab/>
      </w:r>
      <w:r>
        <w:rPr>
          <w:sz w:val="16"/>
          <w:szCs w:val="16"/>
          <w:lang w:val="sv-SE"/>
        </w:rPr>
        <w:tab/>
      </w:r>
      <w:r>
        <w:rPr>
          <w:sz w:val="16"/>
          <w:szCs w:val="16"/>
          <w:lang w:val="sv-SE"/>
        </w:rPr>
        <w:tab/>
      </w:r>
      <w:r>
        <w:rPr>
          <w:sz w:val="16"/>
          <w:szCs w:val="16"/>
          <w:lang w:val="sv-SE"/>
        </w:rPr>
        <w:tab/>
      </w:r>
      <w:r w:rsidRPr="009609EE">
        <w:rPr>
          <w:sz w:val="16"/>
          <w:szCs w:val="16"/>
          <w:lang w:val="sv-SE"/>
        </w:rPr>
        <w:t>0.0.0</w:t>
      </w:r>
    </w:p>
    <w:p w:rsidR="009609EE" w:rsidRPr="009609EE" w:rsidRDefault="009609EE" w:rsidP="009609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2017-04 R3#95b R3-171318</w:t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Merged TPs from R3#95b: R3-171346</w:t>
      </w:r>
      <w:r w:rsidRPr="009609EE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0.0.0</w:t>
      </w:r>
    </w:p>
    <w:p w:rsidR="009609EE" w:rsidRPr="009609EE" w:rsidRDefault="009609EE" w:rsidP="009609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2017-05 R3#96 R3-171743</w:t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Editorial changes</w:t>
      </w:r>
      <w:r w:rsidRPr="009609E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0.0.2</w:t>
      </w:r>
    </w:p>
    <w:p w:rsidR="009609EE" w:rsidRPr="009609EE" w:rsidRDefault="009609EE" w:rsidP="009609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2017-06 </w:t>
      </w:r>
      <w:r w:rsidRPr="009609EE">
        <w:rPr>
          <w:sz w:val="16"/>
          <w:szCs w:val="16"/>
        </w:rPr>
        <w:t>R3#ad-hoc2</w:t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Submission</w:t>
      </w:r>
      <w:r w:rsidRPr="009609E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0.1.0</w:t>
      </w:r>
    </w:p>
    <w:p w:rsidR="009609EE" w:rsidRPr="009609EE" w:rsidRDefault="009609EE" w:rsidP="009609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2017-10 R3#97</w:t>
      </w:r>
      <w:proofErr w:type="gramStart"/>
      <w:r>
        <w:rPr>
          <w:sz w:val="16"/>
          <w:szCs w:val="16"/>
        </w:rPr>
        <w:t xml:space="preserve">bis  </w:t>
      </w:r>
      <w:r>
        <w:rPr>
          <w:sz w:val="16"/>
          <w:szCs w:val="16"/>
        </w:rPr>
        <w:tab/>
      </w:r>
      <w:proofErr w:type="gramEnd"/>
      <w:r w:rsidRPr="009609EE">
        <w:rPr>
          <w:sz w:val="16"/>
          <w:szCs w:val="16"/>
        </w:rPr>
        <w:t>Incorpo</w:t>
      </w:r>
      <w:r>
        <w:rPr>
          <w:sz w:val="16"/>
          <w:szCs w:val="16"/>
        </w:rPr>
        <w:t xml:space="preserve">rated agreed </w:t>
      </w:r>
      <w:proofErr w:type="spellStart"/>
      <w:r>
        <w:rPr>
          <w:sz w:val="16"/>
          <w:szCs w:val="16"/>
        </w:rPr>
        <w:t>pCRs</w:t>
      </w:r>
      <w:proofErr w:type="spellEnd"/>
      <w:r>
        <w:rPr>
          <w:sz w:val="16"/>
          <w:szCs w:val="16"/>
        </w:rPr>
        <w:t xml:space="preserve"> from R3#97bis</w:t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0.2.0</w:t>
      </w:r>
    </w:p>
    <w:p w:rsidR="000203F7" w:rsidRPr="00903C10" w:rsidRDefault="009609EE" w:rsidP="009609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2017-11 R3#98</w:t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 xml:space="preserve">Incorporated agreed </w:t>
      </w:r>
      <w:proofErr w:type="spellStart"/>
      <w:r w:rsidRPr="009609EE">
        <w:rPr>
          <w:sz w:val="16"/>
          <w:szCs w:val="16"/>
        </w:rPr>
        <w:t>pCRs</w:t>
      </w:r>
      <w:proofErr w:type="spellEnd"/>
      <w:r w:rsidRPr="009609EE">
        <w:rPr>
          <w:sz w:val="16"/>
          <w:szCs w:val="16"/>
        </w:rPr>
        <w:t xml:space="preserve"> from R3#98</w:t>
      </w:r>
      <w:r w:rsidRPr="009609EE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609EE">
        <w:rPr>
          <w:sz w:val="16"/>
          <w:szCs w:val="16"/>
        </w:rPr>
        <w:t>0.3.0</w:t>
      </w:r>
    </w:p>
    <w:p w:rsidR="0051362C" w:rsidRPr="0051362C" w:rsidRDefault="0051362C" w:rsidP="000203F7">
      <w:pPr>
        <w:pStyle w:val="Heading1"/>
        <w:numPr>
          <w:ilvl w:val="0"/>
          <w:numId w:val="0"/>
        </w:numPr>
        <w:rPr>
          <w:rFonts w:eastAsia="Times New Roman"/>
          <w:sz w:val="20"/>
          <w:szCs w:val="20"/>
          <w:lang w:eastAsia="en-US"/>
        </w:rPr>
      </w:pPr>
    </w:p>
    <w:sectPr w:rsidR="0051362C" w:rsidRPr="0051362C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203F7"/>
    <w:rsid w:val="00034CB6"/>
    <w:rsid w:val="00037906"/>
    <w:rsid w:val="000676C1"/>
    <w:rsid w:val="000713E2"/>
    <w:rsid w:val="00075273"/>
    <w:rsid w:val="00077A0B"/>
    <w:rsid w:val="00080CB5"/>
    <w:rsid w:val="000A6ED3"/>
    <w:rsid w:val="000B069F"/>
    <w:rsid w:val="000B545C"/>
    <w:rsid w:val="000B5D98"/>
    <w:rsid w:val="000C0578"/>
    <w:rsid w:val="000C5230"/>
    <w:rsid w:val="000D28E9"/>
    <w:rsid w:val="000D30FD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4698B"/>
    <w:rsid w:val="0025089A"/>
    <w:rsid w:val="00250B34"/>
    <w:rsid w:val="00254977"/>
    <w:rsid w:val="00260842"/>
    <w:rsid w:val="002728D8"/>
    <w:rsid w:val="00294001"/>
    <w:rsid w:val="002B3029"/>
    <w:rsid w:val="002C57D4"/>
    <w:rsid w:val="002C777A"/>
    <w:rsid w:val="00302688"/>
    <w:rsid w:val="00305B2D"/>
    <w:rsid w:val="00310604"/>
    <w:rsid w:val="00320EC5"/>
    <w:rsid w:val="00327D85"/>
    <w:rsid w:val="003344F3"/>
    <w:rsid w:val="0035072C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57B82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1362C"/>
    <w:rsid w:val="00531945"/>
    <w:rsid w:val="00551443"/>
    <w:rsid w:val="00552672"/>
    <w:rsid w:val="005549B8"/>
    <w:rsid w:val="005642D6"/>
    <w:rsid w:val="00571407"/>
    <w:rsid w:val="00585A8F"/>
    <w:rsid w:val="00587BFF"/>
    <w:rsid w:val="00593709"/>
    <w:rsid w:val="005A0742"/>
    <w:rsid w:val="005B43FF"/>
    <w:rsid w:val="005C43AF"/>
    <w:rsid w:val="005D1CE4"/>
    <w:rsid w:val="005D44DC"/>
    <w:rsid w:val="005D7A30"/>
    <w:rsid w:val="005F50CF"/>
    <w:rsid w:val="005F5A74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04418"/>
    <w:rsid w:val="0074094A"/>
    <w:rsid w:val="00752444"/>
    <w:rsid w:val="00761D18"/>
    <w:rsid w:val="00766ED4"/>
    <w:rsid w:val="0078077F"/>
    <w:rsid w:val="007871A4"/>
    <w:rsid w:val="007A3313"/>
    <w:rsid w:val="007B28F4"/>
    <w:rsid w:val="007C0300"/>
    <w:rsid w:val="007C5560"/>
    <w:rsid w:val="007E50B1"/>
    <w:rsid w:val="007F6408"/>
    <w:rsid w:val="00807936"/>
    <w:rsid w:val="008164C1"/>
    <w:rsid w:val="00826896"/>
    <w:rsid w:val="00855CDB"/>
    <w:rsid w:val="008641BF"/>
    <w:rsid w:val="00871B8C"/>
    <w:rsid w:val="00875E92"/>
    <w:rsid w:val="008A1390"/>
    <w:rsid w:val="008B55C5"/>
    <w:rsid w:val="008C19C7"/>
    <w:rsid w:val="008D116E"/>
    <w:rsid w:val="008D3FB0"/>
    <w:rsid w:val="008D5EE7"/>
    <w:rsid w:val="0091649C"/>
    <w:rsid w:val="00922740"/>
    <w:rsid w:val="00930EE4"/>
    <w:rsid w:val="00933FC9"/>
    <w:rsid w:val="00936F0D"/>
    <w:rsid w:val="00942214"/>
    <w:rsid w:val="009437B8"/>
    <w:rsid w:val="00946939"/>
    <w:rsid w:val="00952672"/>
    <w:rsid w:val="00955CF1"/>
    <w:rsid w:val="009609EE"/>
    <w:rsid w:val="00965D68"/>
    <w:rsid w:val="0097382B"/>
    <w:rsid w:val="009738B3"/>
    <w:rsid w:val="00981CB7"/>
    <w:rsid w:val="0099744A"/>
    <w:rsid w:val="009A1130"/>
    <w:rsid w:val="009A73B0"/>
    <w:rsid w:val="009B0B09"/>
    <w:rsid w:val="009C0295"/>
    <w:rsid w:val="009E1EBC"/>
    <w:rsid w:val="009E4D0D"/>
    <w:rsid w:val="009F2709"/>
    <w:rsid w:val="009F523A"/>
    <w:rsid w:val="009F6E28"/>
    <w:rsid w:val="00A01456"/>
    <w:rsid w:val="00A026FA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A3DD5"/>
    <w:rsid w:val="00AB7CDE"/>
    <w:rsid w:val="00AD2F6C"/>
    <w:rsid w:val="00AF320A"/>
    <w:rsid w:val="00B06523"/>
    <w:rsid w:val="00B33095"/>
    <w:rsid w:val="00B45BD4"/>
    <w:rsid w:val="00B75C4A"/>
    <w:rsid w:val="00B979E0"/>
    <w:rsid w:val="00BA6190"/>
    <w:rsid w:val="00BB5676"/>
    <w:rsid w:val="00BC0EF9"/>
    <w:rsid w:val="00C02DAE"/>
    <w:rsid w:val="00C33678"/>
    <w:rsid w:val="00C43944"/>
    <w:rsid w:val="00C5505D"/>
    <w:rsid w:val="00C80B0C"/>
    <w:rsid w:val="00C819E0"/>
    <w:rsid w:val="00C82EC5"/>
    <w:rsid w:val="00C95162"/>
    <w:rsid w:val="00CB02B9"/>
    <w:rsid w:val="00CB2E6F"/>
    <w:rsid w:val="00CB31B2"/>
    <w:rsid w:val="00CC0A2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77EA8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8317-CBB6-423A-919B-295D3952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217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3</cp:lastModifiedBy>
  <cp:revision>4</cp:revision>
  <cp:lastPrinted>1899-12-31T23:00:00Z</cp:lastPrinted>
  <dcterms:created xsi:type="dcterms:W3CDTF">2017-12-11T08:31:00Z</dcterms:created>
  <dcterms:modified xsi:type="dcterms:W3CDTF">2017-12-11T13:25:00Z</dcterms:modified>
</cp:coreProperties>
</file>